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40" w:rsidRDefault="00AA668F" w:rsidP="00B818BF">
      <w:pPr>
        <w:pStyle w:val="Ttulo2"/>
        <w:spacing w:after="120"/>
        <w:ind w:right="-7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proofErr w:type="gramStart"/>
      <w:r>
        <w:rPr>
          <w:rFonts w:ascii="Calibri" w:eastAsia="Calibri" w:hAnsi="Calibri" w:cs="Calibri"/>
          <w:b/>
        </w:rPr>
        <w:t>6</w:t>
      </w:r>
      <w:proofErr w:type="gramEnd"/>
      <w:r>
        <w:rPr>
          <w:rFonts w:ascii="Calibri" w:eastAsia="Calibri" w:hAnsi="Calibri" w:cs="Calibri"/>
          <w:b/>
        </w:rPr>
        <w:t>: AUTODECLARAÇÃO DE NEGROS/AS (PRETOS/AS OU PARDOS/AS)</w:t>
      </w:r>
    </w:p>
    <w:p w:rsidR="00FF0C40" w:rsidRDefault="00FF0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</w:p>
    <w:p w:rsidR="00FF0C40" w:rsidRDefault="00AA66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fim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específico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atender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Seletivo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Pós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Graduação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Edital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0x/PPGTIC/202_,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reservadas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</w:t>
      </w:r>
      <w:proofErr w:type="spellEnd"/>
      <w:r>
        <w:rPr>
          <w:color w:val="000000"/>
        </w:rPr>
        <w:t xml:space="preserve"> Negros/as (</w:t>
      </w:r>
      <w:proofErr w:type="spellStart"/>
      <w:r>
        <w:rPr>
          <w:color w:val="000000"/>
        </w:rPr>
        <w:t>pretos</w:t>
      </w:r>
      <w:proofErr w:type="spellEnd"/>
      <w:r>
        <w:rPr>
          <w:color w:val="000000"/>
        </w:rPr>
        <w:t xml:space="preserve">/as e </w:t>
      </w:r>
      <w:proofErr w:type="spellStart"/>
      <w:r>
        <w:rPr>
          <w:color w:val="000000"/>
        </w:rPr>
        <w:t>pardos</w:t>
      </w:r>
      <w:proofErr w:type="spellEnd"/>
      <w:r>
        <w:rPr>
          <w:color w:val="000000"/>
        </w:rPr>
        <w:t xml:space="preserve">/as), </w:t>
      </w:r>
      <w:proofErr w:type="spellStart"/>
      <w:r>
        <w:rPr>
          <w:color w:val="000000"/>
        </w:rPr>
        <w:t>conforme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Resolução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Normativa</w:t>
      </w:r>
      <w:proofErr w:type="spellEnd"/>
      <w:r>
        <w:rPr>
          <w:color w:val="000000"/>
        </w:rPr>
        <w:t xml:space="preserve"> 145/2020/</w:t>
      </w:r>
      <w:proofErr w:type="spellStart"/>
      <w:r>
        <w:rPr>
          <w:color w:val="000000"/>
        </w:rPr>
        <w:t>CUn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>:</w:t>
      </w: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  <w:r>
        <w:rPr>
          <w:color w:val="000000"/>
        </w:rPr>
        <w:t xml:space="preserve">( ) </w:t>
      </w:r>
      <w:proofErr w:type="spellStart"/>
      <w:r>
        <w:rPr>
          <w:color w:val="000000"/>
        </w:rPr>
        <w:t>Sou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preto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 e </w:t>
      </w:r>
      <w:proofErr w:type="spellStart"/>
      <w:r>
        <w:rPr>
          <w:color w:val="000000"/>
        </w:rPr>
        <w:t>possuo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fenotípicos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caracterizam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pertencente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</w:t>
      </w:r>
      <w:proofErr w:type="spellEnd"/>
      <w:r>
        <w:rPr>
          <w:color w:val="000000"/>
        </w:rPr>
        <w:t xml:space="preserve"> racial negro.</w:t>
      </w: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spacing w:after="120"/>
        <w:ind w:right="31"/>
        <w:jc w:val="both"/>
        <w:rPr>
          <w:color w:val="000000"/>
        </w:rPr>
      </w:pPr>
      <w:r>
        <w:rPr>
          <w:color w:val="000000"/>
        </w:rPr>
        <w:t xml:space="preserve">( ) </w:t>
      </w:r>
      <w:proofErr w:type="spellStart"/>
      <w:r>
        <w:rPr>
          <w:color w:val="000000"/>
        </w:rPr>
        <w:t>Sou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pardo</w:t>
      </w:r>
      <w:proofErr w:type="spellEnd"/>
      <w:r>
        <w:rPr>
          <w:color w:val="000000"/>
        </w:rPr>
        <w:t>(</w:t>
      </w:r>
      <w:proofErr w:type="gramEnd"/>
      <w:r>
        <w:rPr>
          <w:color w:val="000000"/>
        </w:rPr>
        <w:t xml:space="preserve">a) e </w:t>
      </w:r>
      <w:proofErr w:type="spellStart"/>
      <w:r>
        <w:rPr>
          <w:color w:val="000000"/>
        </w:rPr>
        <w:t>po</w:t>
      </w:r>
      <w:r>
        <w:rPr>
          <w:color w:val="000000"/>
        </w:rPr>
        <w:t>ssuo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fenotípicos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caracterizam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pertencente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</w:t>
      </w:r>
      <w:proofErr w:type="spellEnd"/>
      <w:r>
        <w:rPr>
          <w:color w:val="000000"/>
        </w:rPr>
        <w:t xml:space="preserve"> racial negro.</w:t>
      </w:r>
    </w:p>
    <w:p w:rsidR="00FF0C40" w:rsidRDefault="00FF0C40">
      <w:pPr>
        <w:spacing w:after="120"/>
      </w:pPr>
    </w:p>
    <w:p w:rsidR="00FF0C40" w:rsidRDefault="00AA66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  <w:proofErr w:type="spellStart"/>
      <w:r>
        <w:rPr>
          <w:color w:val="000000"/>
        </w:rPr>
        <w:t>Declaro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ciente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que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detectada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falsidade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autodeclaração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sujeito</w:t>
      </w:r>
      <w:proofErr w:type="spellEnd"/>
      <w:r>
        <w:rPr>
          <w:color w:val="000000"/>
        </w:rPr>
        <w:t xml:space="preserve">-me </w:t>
      </w:r>
      <w:proofErr w:type="spellStart"/>
      <w:r>
        <w:rPr>
          <w:color w:val="000000"/>
        </w:rPr>
        <w:t>às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penas</w:t>
      </w:r>
      <w:proofErr w:type="spellEnd"/>
      <w:proofErr w:type="gramEnd"/>
      <w:r>
        <w:rPr>
          <w:color w:val="000000"/>
        </w:rPr>
        <w:t xml:space="preserve"> da lei, </w:t>
      </w:r>
      <w:proofErr w:type="spellStart"/>
      <w:r>
        <w:rPr>
          <w:color w:val="000000"/>
        </w:rPr>
        <w:t>especialmente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consequências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relacionadas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art. </w:t>
      </w:r>
      <w:proofErr w:type="gramStart"/>
      <w:r>
        <w:rPr>
          <w:color w:val="000000"/>
        </w:rPr>
        <w:t xml:space="preserve">9 da </w:t>
      </w:r>
      <w:proofErr w:type="spellStart"/>
      <w:r>
        <w:rPr>
          <w:color w:val="000000"/>
        </w:rPr>
        <w:t>Por</w:t>
      </w:r>
      <w:r>
        <w:rPr>
          <w:color w:val="000000"/>
        </w:rPr>
        <w:t>taria</w:t>
      </w:r>
      <w:proofErr w:type="spellEnd"/>
      <w:r>
        <w:rPr>
          <w:color w:val="000000"/>
        </w:rPr>
        <w:t xml:space="preserve"> 18/2012-MEC e </w:t>
      </w:r>
      <w:proofErr w:type="spellStart"/>
      <w:r>
        <w:rPr>
          <w:color w:val="000000"/>
        </w:rPr>
        <w:t>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edital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seletivo</w:t>
      </w:r>
      <w:proofErr w:type="spellEnd"/>
      <w:r>
        <w:rPr>
          <w:color w:val="000000"/>
        </w:rPr>
        <w:t>.</w:t>
      </w:r>
      <w:proofErr w:type="gramEnd"/>
    </w:p>
    <w:p w:rsidR="00FF0C40" w:rsidRDefault="00FF0C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05"/>
        </w:tabs>
        <w:spacing w:after="120"/>
        <w:ind w:right="31"/>
        <w:jc w:val="both"/>
        <w:rPr>
          <w:color w:val="000000"/>
        </w:rPr>
      </w:pPr>
    </w:p>
    <w:p w:rsidR="00FF0C40" w:rsidRDefault="00FF0C40">
      <w:pPr>
        <w:spacing w:after="120"/>
      </w:pP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tabs>
          <w:tab w:val="left" w:pos="8141"/>
        </w:tabs>
        <w:spacing w:after="120"/>
        <w:ind w:left="2835"/>
        <w:jc w:val="right"/>
        <w:rPr>
          <w:color w:val="000000"/>
        </w:rPr>
      </w:pPr>
      <w:proofErr w:type="spellStart"/>
      <w:proofErr w:type="gramStart"/>
      <w:r>
        <w:rPr>
          <w:color w:val="000000"/>
        </w:rPr>
        <w:t>Araranguá</w:t>
      </w:r>
      <w:proofErr w:type="spellEnd"/>
      <w:r>
        <w:rPr>
          <w:color w:val="000000"/>
        </w:rPr>
        <w:t xml:space="preserve">,            de                                                  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 w:rsidR="00B818BF">
        <w:rPr>
          <w:color w:val="000000"/>
        </w:rPr>
        <w:t>5</w:t>
      </w:r>
      <w:bookmarkStart w:id="0" w:name="_GoBack"/>
      <w:bookmarkEnd w:id="0"/>
      <w:r>
        <w:rPr>
          <w:color w:val="000000"/>
        </w:rPr>
        <w:t>.</w:t>
      </w:r>
      <w:proofErr w:type="gramEnd"/>
    </w:p>
    <w:p w:rsidR="00FF0C40" w:rsidRDefault="00FF0C40">
      <w:pPr>
        <w:spacing w:after="120"/>
      </w:pPr>
    </w:p>
    <w:p w:rsidR="00FF0C40" w:rsidRDefault="00FF0C40">
      <w:pPr>
        <w:spacing w:after="120"/>
      </w:pPr>
    </w:p>
    <w:p w:rsidR="00FF0C40" w:rsidRDefault="00FF0C40">
      <w:pPr>
        <w:spacing w:after="120"/>
      </w:pP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Nome </w:t>
      </w:r>
      <w:proofErr w:type="spellStart"/>
      <w:r>
        <w:rPr>
          <w:color w:val="000000"/>
        </w:rPr>
        <w:t>completo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 xml:space="preserve">(a):                                                                                             </w:t>
      </w:r>
    </w:p>
    <w:p w:rsidR="00FF0C40" w:rsidRDefault="00FF0C40">
      <w:pPr>
        <w:spacing w:after="120"/>
      </w:pPr>
    </w:p>
    <w:p w:rsidR="00FF0C40" w:rsidRDefault="00FF0C40">
      <w:pPr>
        <w:spacing w:after="120"/>
      </w:pPr>
    </w:p>
    <w:p w:rsidR="00FF0C40" w:rsidRDefault="00FF0C40">
      <w:pPr>
        <w:spacing w:after="120"/>
      </w:pPr>
    </w:p>
    <w:p w:rsidR="00FF0C40" w:rsidRDefault="00FF0C40">
      <w:pPr>
        <w:spacing w:after="120"/>
      </w:pP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spacing w:after="120"/>
        <w:ind w:right="31" w:firstLine="56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______________________________</w:t>
      </w:r>
    </w:p>
    <w:p w:rsidR="00FF0C40" w:rsidRDefault="00AA668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do(</w:t>
      </w:r>
      <w:proofErr w:type="gramEnd"/>
      <w:r>
        <w:rPr>
          <w:color w:val="000000"/>
        </w:rPr>
        <w:t xml:space="preserve">a) </w:t>
      </w:r>
      <w:proofErr w:type="spellStart"/>
      <w:r>
        <w:rPr>
          <w:color w:val="000000"/>
        </w:rPr>
        <w:t>candidato</w:t>
      </w:r>
      <w:proofErr w:type="spellEnd"/>
      <w:r>
        <w:rPr>
          <w:color w:val="000000"/>
        </w:rPr>
        <w:t>(a)</w:t>
      </w:r>
    </w:p>
    <w:p w:rsidR="00FF0C40" w:rsidRDefault="00FF0C4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0"/>
          <w:szCs w:val="20"/>
        </w:rPr>
      </w:pPr>
    </w:p>
    <w:sectPr w:rsidR="00FF0C40">
      <w:headerReference w:type="default" r:id="rId8"/>
      <w:pgSz w:w="11900" w:h="16840"/>
      <w:pgMar w:top="1417" w:right="1701" w:bottom="1417" w:left="1701" w:header="142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8F" w:rsidRDefault="00AA668F">
      <w:r>
        <w:separator/>
      </w:r>
    </w:p>
  </w:endnote>
  <w:endnote w:type="continuationSeparator" w:id="0">
    <w:p w:rsidR="00AA668F" w:rsidRDefault="00AA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8F" w:rsidRDefault="00AA668F">
      <w:r>
        <w:separator/>
      </w:r>
    </w:p>
  </w:footnote>
  <w:footnote w:type="continuationSeparator" w:id="0">
    <w:p w:rsidR="00AA668F" w:rsidRDefault="00AA6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UNIVERSIDADE FEDERAL DE SANTA CATARINA</w:t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-294385</wp:posOffset>
          </wp:positionH>
          <wp:positionV relativeFrom="paragraph">
            <wp:posOffset>164237</wp:posOffset>
          </wp:positionV>
          <wp:extent cx="611293" cy="841446"/>
          <wp:effectExtent l="0" t="0" r="0" b="0"/>
          <wp:wrapNone/>
          <wp:docPr id="10737418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CAMPUS ARARANGUÁ</w:t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noProof/>
        <w:sz w:val="18"/>
        <w:szCs w:val="18"/>
        <w:lang w:val="pt-BR"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rightMargin">
            <wp:posOffset>-61593</wp:posOffset>
          </wp:positionH>
          <wp:positionV relativeFrom="page">
            <wp:posOffset>370840</wp:posOffset>
          </wp:positionV>
          <wp:extent cx="731520" cy="728980"/>
          <wp:effectExtent l="0" t="0" r="0" b="0"/>
          <wp:wrapNone/>
          <wp:docPr id="1073741869" name="image1.png" descr="PPGTIC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PGTIC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8"/>
        <w:szCs w:val="18"/>
      </w:rPr>
      <w:t>CENTRO DE CIÊNCIAS, TECNOLOGIAS E SAÚDE</w:t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>PROGRAMA DE PÓS-GRADUAÇÃO EM TECNOLOGIAS DA INFORMAÇÃO E COMUNICAÇÃO</w:t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Rodovia</w:t>
    </w:r>
    <w:proofErr w:type="spellEnd"/>
    <w:r>
      <w:rPr>
        <w:sz w:val="18"/>
        <w:szCs w:val="18"/>
      </w:rPr>
      <w:t xml:space="preserve"> Governador Jorge </w:t>
    </w:r>
    <w:proofErr w:type="spellStart"/>
    <w:r>
      <w:rPr>
        <w:sz w:val="18"/>
        <w:szCs w:val="18"/>
      </w:rPr>
      <w:t>Lacerda</w:t>
    </w:r>
    <w:proofErr w:type="spellEnd"/>
    <w:r>
      <w:rPr>
        <w:sz w:val="18"/>
        <w:szCs w:val="18"/>
      </w:rPr>
      <w:t xml:space="preserve">, Nº 3201- </w:t>
    </w:r>
    <w:proofErr w:type="spellStart"/>
    <w:r>
      <w:rPr>
        <w:sz w:val="18"/>
        <w:szCs w:val="18"/>
      </w:rPr>
      <w:t>Jardim</w:t>
    </w:r>
    <w:proofErr w:type="spellEnd"/>
    <w:r>
      <w:rPr>
        <w:sz w:val="18"/>
        <w:szCs w:val="18"/>
      </w:rPr>
      <w:t xml:space="preserve"> das </w:t>
    </w:r>
    <w:proofErr w:type="spellStart"/>
    <w:r>
      <w:rPr>
        <w:sz w:val="18"/>
        <w:szCs w:val="18"/>
      </w:rPr>
      <w:t>Avenidas</w:t>
    </w:r>
    <w:proofErr w:type="spellEnd"/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r>
      <w:rPr>
        <w:sz w:val="18"/>
        <w:szCs w:val="18"/>
      </w:rPr>
      <w:t xml:space="preserve">CEP: 88906-072 - </w:t>
    </w:r>
    <w:proofErr w:type="spellStart"/>
    <w:r>
      <w:rPr>
        <w:sz w:val="18"/>
        <w:szCs w:val="18"/>
      </w:rPr>
      <w:t>Araranguá</w:t>
    </w:r>
    <w:proofErr w:type="spellEnd"/>
    <w:r>
      <w:rPr>
        <w:sz w:val="18"/>
        <w:szCs w:val="18"/>
      </w:rPr>
      <w:t xml:space="preserve"> - SC</w:t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Telefone</w:t>
    </w:r>
    <w:proofErr w:type="spellEnd"/>
    <w:r>
      <w:rPr>
        <w:sz w:val="18"/>
        <w:szCs w:val="18"/>
      </w:rPr>
      <w:t>: +55 (48) 3721- 6940</w:t>
    </w:r>
  </w:p>
  <w:p w:rsidR="00FF0C40" w:rsidRDefault="00AA66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sz w:val="18"/>
        <w:szCs w:val="18"/>
      </w:rPr>
    </w:pPr>
    <w:proofErr w:type="spellStart"/>
    <w:r>
      <w:rPr>
        <w:sz w:val="18"/>
        <w:szCs w:val="18"/>
      </w:rPr>
      <w:t>Sítio</w:t>
    </w:r>
    <w:proofErr w:type="spellEnd"/>
    <w:r>
      <w:rPr>
        <w:sz w:val="18"/>
        <w:szCs w:val="18"/>
      </w:rPr>
      <w:t xml:space="preserve">: </w:t>
    </w:r>
    <w:hyperlink r:id="rId3">
      <w:r>
        <w:rPr>
          <w:sz w:val="18"/>
          <w:szCs w:val="18"/>
          <w:u w:val="single"/>
        </w:rPr>
        <w:t>https://ppgtic.ufsc.br/</w:t>
      </w:r>
    </w:hyperlink>
    <w:r>
      <w:rPr>
        <w:sz w:val="18"/>
        <w:szCs w:val="18"/>
      </w:rPr>
      <w:t xml:space="preserve">; E-Mail: </w:t>
    </w:r>
    <w:hyperlink r:id="rId4">
      <w:r>
        <w:rPr>
          <w:sz w:val="18"/>
          <w:szCs w:val="18"/>
          <w:u w:val="single"/>
        </w:rPr>
        <w:t>ppgtic@contato.ufsc.br</w:t>
      </w:r>
    </w:hyperlink>
  </w:p>
  <w:p w:rsidR="00FF0C40" w:rsidRDefault="00FF0C4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0C40"/>
    <w:rsid w:val="00AA668F"/>
    <w:rsid w:val="00B818BF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DF"/>
    <w:rPr>
      <w:lang w:val="en-US" w:eastAsia="en-US"/>
    </w:rPr>
  </w:style>
  <w:style w:type="paragraph" w:styleId="Ttulo1">
    <w:name w:val="heading 1"/>
    <w:next w:val="Corpo"/>
    <w:uiPriority w:val="9"/>
    <w:qFormat/>
    <w:pPr>
      <w:keepNext/>
      <w:spacing w:line="36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</w:rPr>
  </w:style>
  <w:style w:type="paragraph" w:styleId="Ttulo2">
    <w:name w:val="heading 2"/>
    <w:next w:val="Corpo"/>
    <w:uiPriority w:val="9"/>
    <w:unhideWhenUsed/>
    <w:qFormat/>
    <w:pPr>
      <w:keepNext/>
      <w:jc w:val="center"/>
      <w:outlineLvl w:val="1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Corpo"/>
    <w:uiPriority w:val="9"/>
    <w:unhideWhenUsed/>
    <w:qFormat/>
    <w:pPr>
      <w:keepNext/>
      <w:jc w:val="center"/>
      <w:outlineLvl w:val="5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eastAsia="Arial" w:hAnsi="Arial" w:cs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7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AD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7F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7F78"/>
    <w:rPr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7F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7F78"/>
    <w:rPr>
      <w:b/>
      <w:bCs/>
      <w:sz w:val="20"/>
      <w:szCs w:val="20"/>
      <w:lang w:val="en-US" w:eastAsia="en-US"/>
    </w:rPr>
  </w:style>
  <w:style w:type="paragraph" w:styleId="Reviso">
    <w:name w:val="Revision"/>
    <w:hidden/>
    <w:uiPriority w:val="99"/>
    <w:semiHidden/>
    <w:rsid w:val="007F15B5"/>
    <w:rPr>
      <w:lang w:val="en-US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81D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E68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E68C1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9">
    <w:name w:val="9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6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pgtic.ufsc.b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fsWSzoDBkdaNfnK369Ewswf9g==">CgMxLjA4AHIhMUdMVlVUalBOSnBBbHlTUWFQdlkzWXVyWFpOODdsT1dF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Naiara</cp:lastModifiedBy>
  <cp:revision>2</cp:revision>
  <dcterms:created xsi:type="dcterms:W3CDTF">2023-09-26T21:30:00Z</dcterms:created>
  <dcterms:modified xsi:type="dcterms:W3CDTF">2025-09-19T18:31:00Z</dcterms:modified>
</cp:coreProperties>
</file>