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left="567" w:hanging="283"/>
        <w:jc w:val="center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ANEXO 4 - PLANILHA DE EXPERIÊNCIA PROFISSIONAL E ACADÊMICA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left="568" w:hanging="284"/>
        <w:jc w:val="center"/>
        <w:rPr>
          <w:b w:val="1"/>
          <w:i w:val="1"/>
          <w:color w:val="000000"/>
          <w:sz w:val="22"/>
          <w:szCs w:val="22"/>
        </w:rPr>
      </w:pPr>
      <w:r w:rsidDel="00000000" w:rsidR="00000000" w:rsidRPr="00000000">
        <w:rPr>
          <w:b w:val="1"/>
          <w:i w:val="1"/>
          <w:color w:val="000000"/>
          <w:rtl w:val="0"/>
        </w:rPr>
        <w:t xml:space="preserve">Obs.: Os documentos que comprovam a experiência profissional</w:t>
      </w:r>
      <w:r w:rsidDel="00000000" w:rsidR="00000000" w:rsidRPr="00000000">
        <w:rPr>
          <w:b w:val="1"/>
          <w:i w:val="1"/>
          <w:color w:val="000000"/>
          <w:sz w:val="22"/>
          <w:szCs w:val="22"/>
          <w:rtl w:val="0"/>
        </w:rPr>
        <w:t xml:space="preserve"> e acadêmica</w:t>
      </w:r>
      <w:r w:rsidDel="00000000" w:rsidR="00000000" w:rsidRPr="00000000">
        <w:rPr>
          <w:b w:val="1"/>
          <w:i w:val="1"/>
          <w:color w:val="000000"/>
          <w:rtl w:val="0"/>
        </w:rPr>
        <w:t xml:space="preserve"> devem ser organizados conforme a ordem, constante nesta Planilha.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67" w:hanging="283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Período: 2022 à 2025.</w:t>
      </w:r>
    </w:p>
    <w:tbl>
      <w:tblPr>
        <w:tblStyle w:val="Table1"/>
        <w:tblW w:w="8863.0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400"/>
      </w:tblPr>
      <w:tblGrid>
        <w:gridCol w:w="3481"/>
        <w:gridCol w:w="1312"/>
        <w:gridCol w:w="1306"/>
        <w:gridCol w:w="1448"/>
        <w:gridCol w:w="1316"/>
        <w:tblGridChange w:id="0">
          <w:tblGrid>
            <w:gridCol w:w="3481"/>
            <w:gridCol w:w="1312"/>
            <w:gridCol w:w="1306"/>
            <w:gridCol w:w="1448"/>
            <w:gridCol w:w="1316"/>
          </w:tblGrid>
        </w:tblGridChange>
      </w:tblGrid>
      <w:tr>
        <w:trPr>
          <w:cantSplit w:val="0"/>
          <w:trHeight w:val="3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ATIVIDADE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VALORAÇÃO (V)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QUANTIDADE (Q)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PONTUAÇÃO (P)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ATIVIDADES ACADÊMICAS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Exercício de magistério – professores que atuam e/ou atuaram na Educação Básica e/ou Superior, exceto trabalhos voluntários e estágios obrigatórios (1 ponto por ano),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nos últimos 04 anos.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2,0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Curso de pós-graduação na modalidade </w:t>
            </w: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lato sensu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(1 ponto por curso concluído, no máximo 02 cursos),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nos últimos 04 anos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Participação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2,0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Monitor e/ou tutor, seja bolsista e/ou voluntário (1 ponto por semestre),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nos últimos 04 anos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Semestre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1,0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Participação em intercâmbios acadêmicos institucionais (Programa Ciência sem Fronteiras e outras) (1 ponto por semestre),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nos últimos 04 anos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Semestre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1,0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Participação em Atividades de Monitoria em disciplinas de graduação (0,5 ponto por semestre),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nos últimos 04 anos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Participação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0,5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Disciplinas cursadas (concluídas) no PPGTIC (5 pontos por disciplina)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Disciplina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5,0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9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ATIVIDADES PROFISSIONAIS RELEVANTES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Atividades profissionais do candidato desenvolvidas na área, subárea e áreas afins relevantes, excetuando atividades acadêmicas e de docência (1,0 pontos por ano, máximo 5,0 Pontos),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nos últimos 04 anos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1,0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Participação em atividades extracurriculares como Empresa Júnior e outras (1 ponto por semestre, máximo 3,0 Pontos),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nos últimos 04 anos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Semestre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1,0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Exercício de Cargos de Direção Superior em atividades de administração acadêmica em Instituição de Ensino. (1,0 ponto por ano, máximo 3,0 Pontos),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nos últimos 04 anos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1,0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40" w:w="11900" w:orient="portrait"/>
      <w:pgMar w:bottom="1417" w:top="1417" w:left="1701" w:right="1701" w:header="142" w:footer="47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9020"/>
      </w:tabs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Fonts w:ascii="Helvetica Neue" w:cs="Helvetica Neue" w:eastAsia="Helvetica Neue" w:hAnsi="Helvetica Neue"/>
        <w:color w:val="000000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3498850</wp:posOffset>
          </wp:positionH>
          <wp:positionV relativeFrom="page">
            <wp:posOffset>69849</wp:posOffset>
          </wp:positionV>
          <wp:extent cx="958215" cy="958215"/>
          <wp:effectExtent b="0" l="0" r="0" t="0"/>
          <wp:wrapNone/>
          <wp:docPr descr="F:\Logos\UFSC\Brasao_UFSC_vertical_1.png" id="13" name="image1.png"/>
          <a:graphic>
            <a:graphicData uri="http://schemas.openxmlformats.org/drawingml/2006/picture">
              <pic:pic>
                <pic:nvPicPr>
                  <pic:cNvPr descr="F:\Logos\UFSC\Brasao_UFSC_vertical_1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58215" cy="95821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pt-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36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</w:pPr>
    <w:rPr>
      <w:rFonts w:ascii="Arial" w:cs="Arial" w:eastAsia="Arial" w:hAnsi="Arial"/>
      <w:b w:val="0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04CDF"/>
    <w:rPr>
      <w:lang w:eastAsia="en-US" w:val="en-US"/>
    </w:rPr>
  </w:style>
  <w:style w:type="paragraph" w:styleId="Ttulo1">
    <w:name w:val="heading 1"/>
    <w:next w:val="Corpo"/>
    <w:uiPriority w:val="9"/>
    <w:qFormat w:val="1"/>
    <w:pPr>
      <w:keepNext w:val="1"/>
      <w:spacing w:line="360" w:lineRule="auto"/>
      <w:outlineLvl w:val="0"/>
    </w:pPr>
    <w:rPr>
      <w:rFonts w:ascii="Arial" w:cs="Arial" w:eastAsia="Arial" w:hAnsi="Arial"/>
      <w:b w:val="1"/>
      <w:bCs w:val="1"/>
      <w:color w:val="000000"/>
      <w:sz w:val="32"/>
      <w:szCs w:val="32"/>
      <w:u w:color="000000"/>
    </w:rPr>
  </w:style>
  <w:style w:type="paragraph" w:styleId="Ttulo2">
    <w:name w:val="heading 2"/>
    <w:next w:val="Corpo"/>
    <w:uiPriority w:val="9"/>
    <w:semiHidden w:val="1"/>
    <w:unhideWhenUsed w:val="1"/>
    <w:qFormat w:val="1"/>
    <w:pPr>
      <w:keepNext w:val="1"/>
      <w:jc w:val="center"/>
      <w:outlineLvl w:val="1"/>
    </w:pPr>
    <w:rPr>
      <w:rFonts w:ascii="Arial" w:cs="Arial" w:eastAsia="Arial" w:hAnsi="Arial"/>
      <w:color w:val="000000"/>
      <w:sz w:val="28"/>
      <w:szCs w:val="28"/>
      <w:u w:color="000000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next w:val="Corpo"/>
    <w:uiPriority w:val="9"/>
    <w:semiHidden w:val="1"/>
    <w:unhideWhenUsed w:val="1"/>
    <w:qFormat w:val="1"/>
    <w:pPr>
      <w:keepNext w:val="1"/>
      <w:jc w:val="center"/>
      <w:outlineLvl w:val="5"/>
    </w:pPr>
    <w:rPr>
      <w:rFonts w:ascii="Arial" w:cs="Arial Unicode MS" w:hAnsi="Arial"/>
      <w:b w:val="1"/>
      <w:bCs w:val="1"/>
      <w:color w:val="000000"/>
      <w:sz w:val="28"/>
      <w:szCs w:val="28"/>
      <w:u w:color="00000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2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yperlink">
    <w:name w:val="Hyperlink"/>
    <w:rPr>
      <w:u w:val="single"/>
    </w:rPr>
  </w:style>
  <w:style w:type="table" w:styleId="TableNormal1" w:customStyle="1">
    <w:name w:val="Table Normal1"/>
    <w:uiPriority w:val="2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" w:customStyle="1">
    <w:name w:val="Corpo"/>
    <w:rPr>
      <w:rFonts w:cs="Arial Unicode MS"/>
      <w:color w:val="000000"/>
      <w:u w:color="000000"/>
      <w14:textOutline w14:cap="flat" w14:cmpd="sng" w14:algn="ctr">
        <w14:noFill/>
        <w14:prstDash w14:val="solid"/>
        <w14:bevel/>
      </w14:textOutline>
    </w:rPr>
  </w:style>
  <w:style w:type="paragraph" w:styleId="Rodap">
    <w:name w:val="footer"/>
    <w:pPr>
      <w:tabs>
        <w:tab w:val="center" w:pos="4252"/>
        <w:tab w:val="right" w:pos="8504"/>
      </w:tabs>
    </w:pPr>
    <w:rPr>
      <w:color w:val="000000"/>
      <w:u w:color="000000"/>
    </w:rPr>
  </w:style>
  <w:style w:type="character" w:styleId="Link" w:customStyle="1">
    <w:name w:val="Link"/>
    <w:rPr>
      <w:color w:val="0563c1"/>
      <w:u w:color="0563c1" w:val="single"/>
      <w14:textOutline w14:cap="rnd" w14:cmpd="sng" w14:algn="ctr">
        <w14:noFill/>
        <w14:prstDash w14:val="solid"/>
        <w14:bevel/>
      </w14:textOutline>
    </w:rPr>
  </w:style>
  <w:style w:type="character" w:styleId="Hyperlink0" w:customStyle="1">
    <w:name w:val="Hyperlink.0"/>
    <w:basedOn w:val="Link"/>
    <w:rPr>
      <w:color w:val="000000"/>
      <w:u w:color="000000" w:val="single"/>
      <w14:textOutline w14:cap="rnd" w14:cmpd="sng" w14:algn="ctr">
        <w14:noFill/>
        <w14:prstDash w14:val="solid"/>
        <w14:bevel/>
      </w14:textOutline>
    </w:rPr>
  </w:style>
  <w:style w:type="paragraph" w:styleId="PargrafodaLista">
    <w:name w:val="List Paragraph"/>
    <w:uiPriority w:val="1"/>
    <w:qFormat w:val="1"/>
    <w:pPr>
      <w:ind w:left="720"/>
    </w:pPr>
    <w:rPr>
      <w:rFonts w:cs="Arial Unicode MS"/>
      <w:color w:val="000000"/>
      <w:u w:color="000000"/>
    </w:rPr>
  </w:style>
  <w:style w:type="numbering" w:styleId="EstiloImportado1" w:customStyle="1">
    <w:name w:val="Estilo Importado 1"/>
  </w:style>
  <w:style w:type="character" w:styleId="Hyperlink1" w:customStyle="1">
    <w:name w:val="Hyperlink.1"/>
    <w:basedOn w:val="Link"/>
    <w:rPr>
      <w:rFonts w:ascii="Calibri" w:cs="Calibri" w:eastAsia="Calibri" w:hAnsi="Calibri"/>
      <w:b w:val="1"/>
      <w:bCs w:val="1"/>
      <w:color w:val="000000"/>
      <w:u w:color="000000" w:val="single"/>
      <w14:textOutline w14:cap="rnd" w14:cmpd="sng" w14:algn="ctr">
        <w14:noFill/>
        <w14:prstDash w14:val="solid"/>
        <w14:bevel/>
      </w14:textOutline>
    </w:rPr>
  </w:style>
  <w:style w:type="numbering" w:styleId="EstiloImportado2" w:customStyle="1">
    <w:name w:val="Estilo Importado 2"/>
  </w:style>
  <w:style w:type="numbering" w:styleId="EstiloImportado3" w:customStyle="1">
    <w:name w:val="Estilo Importado 3"/>
  </w:style>
  <w:style w:type="numbering" w:styleId="EstiloImportado4" w:customStyle="1">
    <w:name w:val="Estilo Importado 4"/>
  </w:style>
  <w:style w:type="paragraph" w:styleId="CabealhoeRodap" w:customStyle="1">
    <w:name w:val="Cabeçalho e Rodapé"/>
    <w:pPr>
      <w:tabs>
        <w:tab w:val="right" w:pos="9020"/>
      </w:tabs>
    </w:pPr>
    <w:rPr>
      <w:rFonts w:ascii="Helvetica Neue" w:cs="Helvetica Neue" w:eastAsia="Helvetica Neue" w:hAnsi="Helvetica Neue"/>
      <w:color w:val="000000"/>
      <w14:textOutline w14:cap="flat" w14:cmpd="sng" w14:algn="ctr">
        <w14:noFill/>
        <w14:prstDash w14:val="solid"/>
        <w14:bevel/>
      </w14:textOutline>
    </w:rPr>
  </w:style>
  <w:style w:type="paragraph" w:styleId="Cabealho">
    <w:name w:val="header"/>
    <w:pPr>
      <w:tabs>
        <w:tab w:val="center" w:pos="4252"/>
        <w:tab w:val="right" w:pos="8504"/>
      </w:tabs>
    </w:pPr>
    <w:rPr>
      <w:color w:val="000000"/>
      <w:u w:color="000000"/>
    </w:rPr>
  </w:style>
  <w:style w:type="paragraph" w:styleId="Sumrio1">
    <w:name w:val="toc 1"/>
    <w:pPr>
      <w:tabs>
        <w:tab w:val="right" w:leader="dot" w:pos="8478"/>
      </w:tabs>
    </w:pPr>
    <w:rPr>
      <w:rFonts w:ascii="Arial" w:cs="Arial" w:eastAsia="Arial" w:hAnsi="Arial"/>
      <w:color w:val="000000"/>
      <w:u w:color="000000"/>
    </w:rPr>
  </w:style>
  <w:style w:type="paragraph" w:styleId="Sumrio2">
    <w:name w:val="toc 2"/>
    <w:pPr>
      <w:tabs>
        <w:tab w:val="right" w:leader="dot" w:pos="8478"/>
      </w:tabs>
      <w:spacing w:before="160"/>
      <w:ind w:firstLine="240"/>
    </w:pPr>
    <w:rPr>
      <w:rFonts w:ascii="Helvetica Neue" w:cs="Helvetica Neue" w:eastAsia="Helvetica Neue" w:hAnsi="Helvetica Neue"/>
      <w:color w:val="000000"/>
      <w:sz w:val="28"/>
      <w:szCs w:val="28"/>
      <w14:textOutline w14:cap="flat" w14:cmpd="sng" w14:algn="ctr">
        <w14:noFill/>
        <w14:prstDash w14:val="solid"/>
        <w14:bevel/>
      </w14:textOutline>
    </w:rPr>
  </w:style>
  <w:style w:type="paragraph" w:styleId="Sumrio3">
    <w:name w:val="toc 3"/>
    <w:pPr>
      <w:tabs>
        <w:tab w:val="right" w:leader="dot" w:pos="8478"/>
      </w:tabs>
      <w:spacing w:before="160"/>
      <w:ind w:firstLine="1200"/>
    </w:pPr>
    <w:rPr>
      <w:rFonts w:ascii="Helvetica Neue" w:cs="Helvetica Neue" w:eastAsia="Helvetica Neue" w:hAnsi="Helvetica Neue"/>
      <w:color w:val="000000"/>
      <w:sz w:val="28"/>
      <w:szCs w:val="28"/>
      <w14:textOutline w14:cap="flat" w14:cmpd="sng" w14:algn="ctr">
        <w14:noFill/>
        <w14:prstDash w14:val="solid"/>
        <w14:bevel/>
      </w14:textOutline>
    </w:rPr>
  </w:style>
  <w:style w:type="paragraph" w:styleId="Corpodetexto3">
    <w:name w:val="Body Text 3"/>
    <w:pPr>
      <w:spacing w:line="360" w:lineRule="auto"/>
      <w:jc w:val="both"/>
    </w:pPr>
    <w:rPr>
      <w:rFonts w:ascii="Arial" w:cs="Arial" w:eastAsia="Arial" w:hAnsi="Arial"/>
      <w:color w:val="000000"/>
      <w:sz w:val="28"/>
      <w:szCs w:val="28"/>
      <w:u w:color="000000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16" w:customStyle="1">
    <w:name w:val="16"/>
    <w:basedOn w:val="TableNormal1"/>
    <w:tblPr>
      <w:tblStyleRowBandSize w:val="1"/>
      <w:tblStyleColBandSize w:val="1"/>
    </w:tblPr>
  </w:style>
  <w:style w:type="table" w:styleId="15" w:customStyle="1">
    <w:name w:val="15"/>
    <w:basedOn w:val="TableNormal1"/>
    <w:tblPr>
      <w:tblStyleRowBandSize w:val="1"/>
      <w:tblStyleColBandSize w:val="1"/>
    </w:tblPr>
  </w:style>
  <w:style w:type="table" w:styleId="14" w:customStyle="1">
    <w:name w:val="14"/>
    <w:basedOn w:val="TableNormal1"/>
    <w:tblPr>
      <w:tblStyleRowBandSize w:val="1"/>
      <w:tblStyleColBandSize w:val="1"/>
    </w:tblPr>
  </w:style>
  <w:style w:type="table" w:styleId="13" w:customStyle="1">
    <w:name w:val="13"/>
    <w:basedOn w:val="TableNormal1"/>
    <w:tblPr>
      <w:tblStyleRowBandSize w:val="1"/>
      <w:tblStyleColBandSize w:val="1"/>
    </w:tblPr>
  </w:style>
  <w:style w:type="table" w:styleId="12" w:customStyle="1">
    <w:name w:val="12"/>
    <w:basedOn w:val="TableNormal1"/>
    <w:tblPr>
      <w:tblStyleRowBandSize w:val="1"/>
      <w:tblStyleColBandSize w:val="1"/>
    </w:tblPr>
  </w:style>
  <w:style w:type="table" w:styleId="11" w:customStyle="1">
    <w:name w:val="11"/>
    <w:basedOn w:val="TableNormal1"/>
    <w:tblPr>
      <w:tblStyleRowBandSize w:val="1"/>
      <w:tblStyleColBandSize w:val="1"/>
    </w:tblPr>
  </w:style>
  <w:style w:type="table" w:styleId="10" w:customStyle="1">
    <w:name w:val="10"/>
    <w:basedOn w:val="TableNormal1"/>
    <w:tblPr>
      <w:tblStyleRowBandSize w:val="1"/>
      <w:tblStyleColBandSize w:val="1"/>
    </w:tbl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0E7ADB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0E7ADB"/>
    <w:rPr>
      <w:rFonts w:ascii="Tahoma" w:cs="Tahoma" w:hAnsi="Tahoma"/>
      <w:sz w:val="16"/>
      <w:szCs w:val="16"/>
      <w:lang w:eastAsia="en-US" w:val="en-US"/>
    </w:rPr>
  </w:style>
  <w:style w:type="paragraph" w:styleId="Default" w:customStyle="1">
    <w:name w:val="Default"/>
    <w:rsid w:val="00096A16"/>
    <w:pPr>
      <w:autoSpaceDE w:val="0"/>
      <w:autoSpaceDN w:val="0"/>
      <w:adjustRightInd w:val="0"/>
    </w:pPr>
    <w:rPr>
      <w:color w:val="000000"/>
    </w:rPr>
  </w:style>
  <w:style w:type="character" w:styleId="Refdecomentrio">
    <w:name w:val="annotation reference"/>
    <w:basedOn w:val="Fontepargpadro"/>
    <w:uiPriority w:val="99"/>
    <w:semiHidden w:val="1"/>
    <w:unhideWhenUsed w:val="1"/>
    <w:rsid w:val="00EE7F7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 w:val="1"/>
    <w:rsid w:val="00EE7F78"/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EE7F78"/>
    <w:rPr>
      <w:sz w:val="20"/>
      <w:szCs w:val="20"/>
      <w:lang w:eastAsia="en-US" w:val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EE7F78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EE7F78"/>
    <w:rPr>
      <w:b w:val="1"/>
      <w:bCs w:val="1"/>
      <w:sz w:val="20"/>
      <w:szCs w:val="20"/>
      <w:lang w:eastAsia="en-US" w:val="en-US"/>
    </w:rPr>
  </w:style>
  <w:style w:type="paragraph" w:styleId="Reviso">
    <w:name w:val="Revision"/>
    <w:hidden w:val="1"/>
    <w:uiPriority w:val="99"/>
    <w:semiHidden w:val="1"/>
    <w:rsid w:val="007F15B5"/>
    <w:rPr>
      <w:lang w:eastAsia="en-US" w:val="en-US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181D7D"/>
    <w:rPr>
      <w:color w:val="605e5c"/>
      <w:shd w:color="auto" w:fill="e1dfdd" w:val="clear"/>
    </w:rPr>
  </w:style>
  <w:style w:type="paragraph" w:styleId="Corpodetexto">
    <w:name w:val="Body Text"/>
    <w:basedOn w:val="Normal"/>
    <w:link w:val="CorpodetextoChar"/>
    <w:uiPriority w:val="99"/>
    <w:unhideWhenUsed w:val="1"/>
    <w:rsid w:val="006E68C1"/>
    <w:pPr>
      <w:spacing w:after="120"/>
    </w:pPr>
  </w:style>
  <w:style w:type="character" w:styleId="CorpodetextoChar" w:customStyle="1">
    <w:name w:val="Corpo de texto Char"/>
    <w:basedOn w:val="Fontepargpadro"/>
    <w:link w:val="Corpodetexto"/>
    <w:uiPriority w:val="99"/>
    <w:rsid w:val="006E68C1"/>
    <w:rPr>
      <w:lang w:eastAsia="en-US" w:val="en-US"/>
    </w:rPr>
  </w:style>
  <w:style w:type="paragraph" w:styleId="TableParagraph" w:customStyle="1">
    <w:name w:val="Table Paragraph"/>
    <w:basedOn w:val="Normal"/>
    <w:uiPriority w:val="1"/>
    <w:qFormat w:val="1"/>
    <w:rsid w:val="00CD2388"/>
    <w:pPr>
      <w:widowControl w:val="0"/>
      <w:autoSpaceDE w:val="0"/>
      <w:autoSpaceDN w:val="0"/>
    </w:pPr>
    <w:rPr>
      <w:sz w:val="22"/>
      <w:szCs w:val="22"/>
      <w:lang w:val="pt-PT"/>
    </w:rPr>
  </w:style>
  <w:style w:type="table" w:styleId="9" w:customStyle="1">
    <w:name w:val="9"/>
    <w:basedOn w:val="TableNormal2"/>
    <w:tblPr>
      <w:tblStyleRowBandSize w:val="1"/>
      <w:tblStyleColBandSize w:val="1"/>
    </w:tblPr>
  </w:style>
  <w:style w:type="table" w:styleId="8" w:customStyle="1">
    <w:name w:val="8"/>
    <w:basedOn w:val="TableNormal2"/>
    <w:tblPr>
      <w:tblStyleRowBandSize w:val="1"/>
      <w:tblStyleColBandSize w:val="1"/>
    </w:tblPr>
  </w:style>
  <w:style w:type="table" w:styleId="7" w:customStyle="1">
    <w:name w:val="7"/>
    <w:basedOn w:val="TableNormal2"/>
    <w:tblPr>
      <w:tblStyleRowBandSize w:val="1"/>
      <w:tblStyleColBandSize w:val="1"/>
    </w:tblPr>
  </w:style>
  <w:style w:type="table" w:styleId="6" w:customStyle="1">
    <w:name w:val="6"/>
    <w:basedOn w:val="TableNormal2"/>
    <w:tblPr>
      <w:tblStyleRowBandSize w:val="1"/>
      <w:tblStyleColBandSize w:val="1"/>
    </w:tblPr>
  </w:style>
  <w:style w:type="table" w:styleId="5" w:customStyle="1">
    <w:name w:val="5"/>
    <w:basedOn w:val="TableNormal2"/>
    <w:tblPr>
      <w:tblStyleRowBandSize w:val="1"/>
      <w:tblStyleColBandSize w:val="1"/>
    </w:tblPr>
  </w:style>
  <w:style w:type="table" w:styleId="4" w:customStyle="1">
    <w:name w:val="4"/>
    <w:basedOn w:val="TableNormal2"/>
    <w:tblPr>
      <w:tblStyleRowBandSize w:val="1"/>
      <w:tblStyleColBandSize w:val="1"/>
    </w:tblPr>
  </w:style>
  <w:style w:type="table" w:styleId="3" w:customStyle="1">
    <w:name w:val="3"/>
    <w:basedOn w:val="TableNormal2"/>
    <w:tblPr>
      <w:tblStyleRowBandSize w:val="1"/>
      <w:tblStyleColBandSize w:val="1"/>
    </w:tblPr>
  </w:style>
  <w:style w:type="table" w:styleId="2" w:customStyle="1">
    <w:name w:val="2"/>
    <w:basedOn w:val="TableNormal2"/>
    <w:tblPr>
      <w:tblStyleRowBandSize w:val="1"/>
      <w:tblStyleColBandSize w:val="1"/>
    </w:tblPr>
  </w:style>
  <w:style w:type="table" w:styleId="1" w:customStyle="1">
    <w:name w:val="1"/>
    <w:basedOn w:val="TableNormal2"/>
    <w:tblPr>
      <w:tblStyleRowBandSize w:val="1"/>
      <w:tblStyleColBandSize w:val="1"/>
    </w:tblPr>
  </w:style>
  <w:style w:type="table" w:styleId="Tabelacomgrade">
    <w:name w:val="Table Grid"/>
    <w:basedOn w:val="Tabelanormal"/>
    <w:uiPriority w:val="39"/>
    <w:rsid w:val="00B6255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" w:customStyle="1">
    <w:basedOn w:val="TableNormal0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snL9SpLw8Ju1THZ/TGB1ci4Qdg==">CgMxLjA4AHIhMVdZaERGdkFMVkV5YWdiM0k1X0FEOTV4RlctX3UyTXZa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2023-09-26T21:46:00Z</dcterms:created>
  <dc:creator>juarez</dc:creator>
</cp:coreProperties>
</file>