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F" w:rsidRDefault="00ED019F" w:rsidP="005D62BD">
      <w:pPr>
        <w:spacing w:before="19" w:after="120"/>
        <w:ind w:left="1971" w:right="1954"/>
        <w:jc w:val="both"/>
        <w:rPr>
          <w:rFonts w:eastAsia="Cambria"/>
          <w:sz w:val="24"/>
          <w:szCs w:val="24"/>
        </w:rPr>
      </w:pPr>
    </w:p>
    <w:p w:rsidR="0014765E" w:rsidRPr="00ED019F" w:rsidRDefault="0014765E" w:rsidP="002B4E00">
      <w:pPr>
        <w:spacing w:before="19"/>
        <w:ind w:left="1971" w:right="1954"/>
        <w:jc w:val="center"/>
        <w:rPr>
          <w:rFonts w:eastAsia="Cambria"/>
          <w:w w:val="99"/>
          <w:sz w:val="24"/>
          <w:szCs w:val="24"/>
        </w:rPr>
      </w:pPr>
      <w:r w:rsidRPr="00ED019F">
        <w:rPr>
          <w:rFonts w:eastAsia="Cambria"/>
          <w:sz w:val="24"/>
          <w:szCs w:val="24"/>
        </w:rPr>
        <w:t>Univ</w:t>
      </w:r>
      <w:r w:rsidRPr="00ED019F">
        <w:rPr>
          <w:rFonts w:eastAsia="Cambria"/>
          <w:spacing w:val="2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rsi</w:t>
      </w:r>
      <w:r w:rsidRPr="00ED019F">
        <w:rPr>
          <w:rFonts w:eastAsia="Cambria"/>
          <w:spacing w:val="4"/>
          <w:sz w:val="24"/>
          <w:szCs w:val="24"/>
        </w:rPr>
        <w:t>d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F</w:t>
      </w:r>
      <w:r w:rsidRPr="00ED019F">
        <w:rPr>
          <w:rFonts w:eastAsia="Cambria"/>
          <w:spacing w:val="-2"/>
          <w:sz w:val="24"/>
          <w:szCs w:val="24"/>
        </w:rPr>
        <w:t>e</w:t>
      </w:r>
      <w:r w:rsidRPr="00ED019F">
        <w:rPr>
          <w:rFonts w:eastAsia="Cambria"/>
          <w:spacing w:val="4"/>
          <w:sz w:val="24"/>
          <w:szCs w:val="24"/>
        </w:rPr>
        <w:t>d</w:t>
      </w:r>
      <w:r w:rsidRPr="00ED019F">
        <w:rPr>
          <w:rFonts w:eastAsia="Cambria"/>
          <w:spacing w:val="-1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l</w:t>
      </w:r>
      <w:r w:rsidRPr="00ED019F">
        <w:rPr>
          <w:rFonts w:eastAsia="Cambria"/>
          <w:spacing w:val="-7"/>
          <w:sz w:val="24"/>
          <w:szCs w:val="24"/>
        </w:rPr>
        <w:t xml:space="preserve"> </w:t>
      </w:r>
      <w:r w:rsidRPr="00ED019F">
        <w:rPr>
          <w:rFonts w:eastAsia="Cambria"/>
          <w:spacing w:val="4"/>
          <w:sz w:val="24"/>
          <w:szCs w:val="24"/>
        </w:rPr>
        <w:t>d</w:t>
      </w:r>
      <w:r w:rsidRPr="00ED019F">
        <w:rPr>
          <w:rFonts w:eastAsia="Cambria"/>
          <w:sz w:val="24"/>
          <w:szCs w:val="24"/>
        </w:rPr>
        <w:t>e</w:t>
      </w:r>
      <w:r w:rsidRPr="00ED019F">
        <w:rPr>
          <w:rFonts w:eastAsia="Cambria"/>
          <w:spacing w:val="-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S</w:t>
      </w:r>
      <w:r w:rsidRPr="00ED019F">
        <w:rPr>
          <w:rFonts w:eastAsia="Cambria"/>
          <w:spacing w:val="4"/>
          <w:sz w:val="24"/>
          <w:szCs w:val="24"/>
        </w:rPr>
        <w:t>a</w:t>
      </w:r>
      <w:r w:rsidRPr="00ED019F">
        <w:rPr>
          <w:rFonts w:eastAsia="Cambria"/>
          <w:spacing w:val="-2"/>
          <w:sz w:val="24"/>
          <w:szCs w:val="24"/>
        </w:rPr>
        <w:t>n</w:t>
      </w:r>
      <w:r w:rsidRPr="00ED019F">
        <w:rPr>
          <w:rFonts w:eastAsia="Cambria"/>
          <w:spacing w:val="2"/>
          <w:sz w:val="24"/>
          <w:szCs w:val="24"/>
        </w:rPr>
        <w:t>t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8"/>
          <w:sz w:val="24"/>
          <w:szCs w:val="24"/>
        </w:rPr>
        <w:t xml:space="preserve"> </w:t>
      </w:r>
      <w:r w:rsidRPr="00ED019F">
        <w:rPr>
          <w:rFonts w:eastAsia="Cambria"/>
          <w:spacing w:val="2"/>
          <w:w w:val="99"/>
          <w:sz w:val="24"/>
          <w:szCs w:val="24"/>
        </w:rPr>
        <w:t>C</w:t>
      </w:r>
      <w:r w:rsidRPr="00ED019F">
        <w:rPr>
          <w:rFonts w:eastAsia="Cambria"/>
          <w:spacing w:val="-2"/>
          <w:w w:val="99"/>
          <w:sz w:val="24"/>
          <w:szCs w:val="24"/>
        </w:rPr>
        <w:t>a</w:t>
      </w:r>
      <w:r w:rsidRPr="00ED019F">
        <w:rPr>
          <w:rFonts w:eastAsia="Cambria"/>
          <w:spacing w:val="2"/>
          <w:w w:val="99"/>
          <w:sz w:val="24"/>
          <w:szCs w:val="24"/>
        </w:rPr>
        <w:t>t</w:t>
      </w:r>
      <w:r w:rsidRPr="00ED019F">
        <w:rPr>
          <w:rFonts w:eastAsia="Cambria"/>
          <w:spacing w:val="-2"/>
          <w:w w:val="99"/>
          <w:sz w:val="24"/>
          <w:szCs w:val="24"/>
        </w:rPr>
        <w:t>a</w:t>
      </w:r>
      <w:r w:rsidRPr="00ED019F">
        <w:rPr>
          <w:rFonts w:eastAsia="Cambria"/>
          <w:spacing w:val="5"/>
          <w:w w:val="99"/>
          <w:sz w:val="24"/>
          <w:szCs w:val="24"/>
        </w:rPr>
        <w:t>r</w:t>
      </w:r>
      <w:r w:rsidRPr="00ED019F">
        <w:rPr>
          <w:rFonts w:eastAsia="Cambria"/>
          <w:w w:val="99"/>
          <w:sz w:val="24"/>
          <w:szCs w:val="24"/>
        </w:rPr>
        <w:t>i</w:t>
      </w:r>
      <w:r w:rsidRPr="00ED019F">
        <w:rPr>
          <w:rFonts w:eastAsia="Cambria"/>
          <w:spacing w:val="3"/>
          <w:w w:val="99"/>
          <w:sz w:val="24"/>
          <w:szCs w:val="24"/>
        </w:rPr>
        <w:t>n</w:t>
      </w:r>
      <w:r w:rsidRPr="00ED019F">
        <w:rPr>
          <w:rFonts w:eastAsia="Cambria"/>
          <w:w w:val="99"/>
          <w:sz w:val="24"/>
          <w:szCs w:val="24"/>
        </w:rPr>
        <w:t>a</w:t>
      </w:r>
    </w:p>
    <w:p w:rsidR="0014765E" w:rsidRPr="00ED019F" w:rsidRDefault="0014765E" w:rsidP="002B4E00">
      <w:pPr>
        <w:spacing w:before="19"/>
        <w:ind w:left="1971" w:right="1954"/>
        <w:jc w:val="center"/>
        <w:rPr>
          <w:rFonts w:eastAsia="Cambria"/>
          <w:sz w:val="24"/>
          <w:szCs w:val="24"/>
        </w:rPr>
      </w:pPr>
      <w:r w:rsidRPr="00E964CB">
        <w:rPr>
          <w:rFonts w:eastAsia="Cambria"/>
          <w:w w:val="99"/>
          <w:sz w:val="24"/>
          <w:szCs w:val="24"/>
        </w:rPr>
        <w:t>Centro</w:t>
      </w:r>
      <w:r w:rsidRPr="00ED019F">
        <w:rPr>
          <w:rFonts w:eastAsia="Cambria"/>
          <w:w w:val="99"/>
          <w:sz w:val="24"/>
          <w:szCs w:val="24"/>
        </w:rPr>
        <w:t xml:space="preserve"> </w:t>
      </w:r>
      <w:r w:rsidR="00047FF8">
        <w:rPr>
          <w:rFonts w:eastAsia="Cambria"/>
          <w:w w:val="99"/>
          <w:sz w:val="24"/>
          <w:szCs w:val="24"/>
        </w:rPr>
        <w:t xml:space="preserve">de </w:t>
      </w:r>
      <w:r w:rsidRPr="00ED019F">
        <w:rPr>
          <w:rFonts w:eastAsia="Cambria"/>
          <w:w w:val="99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291137" w:rsidRPr="00ED019F" w:rsidRDefault="00291137" w:rsidP="005D62BD">
      <w:pPr>
        <w:spacing w:after="120"/>
        <w:jc w:val="both"/>
        <w:rPr>
          <w:sz w:val="24"/>
          <w:szCs w:val="24"/>
        </w:rPr>
      </w:pP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56492F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</w:p>
    <w:p w:rsidR="00FE7AC7" w:rsidRPr="003265E7" w:rsidRDefault="00FE7AC7" w:rsidP="00B7745C">
      <w:pPr>
        <w:spacing w:after="120"/>
        <w:rPr>
          <w:b/>
          <w:sz w:val="24"/>
          <w:szCs w:val="24"/>
        </w:rPr>
      </w:pPr>
    </w:p>
    <w:p w:rsidR="0056492F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</w:p>
    <w:p w:rsidR="00FE7AC7" w:rsidRPr="003265E7" w:rsidRDefault="00FE7AC7" w:rsidP="00B7745C">
      <w:pPr>
        <w:spacing w:after="120"/>
        <w:rPr>
          <w:sz w:val="24"/>
          <w:szCs w:val="24"/>
        </w:rPr>
      </w:pP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>Horário:</w:t>
      </w:r>
      <w:proofErr w:type="gramStart"/>
      <w:r w:rsidR="00FE7AC7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  <w:r w:rsidRPr="003265E7">
        <w:rPr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:rsidR="00C922FB" w:rsidRPr="00C922FB" w:rsidRDefault="00C922FB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proofErr w:type="spellStart"/>
      <w:r>
        <w:rPr>
          <w:b/>
          <w:sz w:val="24"/>
          <w:szCs w:val="24"/>
          <w:shd w:val="clear" w:color="auto" w:fill="FFFFFF"/>
        </w:rPr>
        <w:t>Obs</w:t>
      </w:r>
      <w:proofErr w:type="spellEnd"/>
      <w:r>
        <w:rPr>
          <w:b/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>
        <w:rPr>
          <w:b/>
          <w:sz w:val="24"/>
          <w:szCs w:val="24"/>
          <w:shd w:val="clear" w:color="auto" w:fill="FFFFFF"/>
        </w:rPr>
        <w:t>(</w:t>
      </w:r>
      <w:r w:rsidR="00507908">
        <w:rPr>
          <w:b/>
          <w:sz w:val="24"/>
          <w:szCs w:val="24"/>
          <w:shd w:val="clear" w:color="auto" w:fill="FFFFFF"/>
        </w:rPr>
        <w:t xml:space="preserve"> </w:t>
      </w:r>
      <w:proofErr w:type="gramEnd"/>
      <w:r>
        <w:rPr>
          <w:b/>
          <w:sz w:val="24"/>
          <w:szCs w:val="24"/>
          <w:shd w:val="clear" w:color="auto" w:fill="FFFFFF"/>
        </w:rPr>
        <w:t>.</w:t>
      </w:r>
      <w:proofErr w:type="spellStart"/>
      <w:r w:rsidR="00507908">
        <w:rPr>
          <w:b/>
          <w:sz w:val="24"/>
          <w:szCs w:val="24"/>
          <w:shd w:val="clear" w:color="auto" w:fill="FFFFFF"/>
        </w:rPr>
        <w:t>d</w:t>
      </w:r>
      <w:r>
        <w:rPr>
          <w:b/>
          <w:sz w:val="24"/>
          <w:szCs w:val="24"/>
          <w:shd w:val="clear" w:color="auto" w:fill="FFFFFF"/>
        </w:rPr>
        <w:t>oc</w:t>
      </w:r>
      <w:proofErr w:type="spellEnd"/>
      <w:r w:rsidR="00507908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por e</w:t>
      </w:r>
      <w:r w:rsidR="00507908">
        <w:rPr>
          <w:b/>
          <w:sz w:val="24"/>
          <w:szCs w:val="24"/>
          <w:shd w:val="clear" w:color="auto" w:fill="FFFFFF"/>
        </w:rPr>
        <w:t>-</w:t>
      </w:r>
      <w:r>
        <w:rPr>
          <w:b/>
          <w:sz w:val="24"/>
          <w:szCs w:val="24"/>
          <w:shd w:val="clear" w:color="auto" w:fill="FFFFFF"/>
        </w:rPr>
        <w:t xml:space="preserve">mail: ppgtic@contato.ufsc.br ) com antecedência de trinta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 w:rsidR="00C922FB" w:rsidSect="001D7004">
      <w:headerReference w:type="default" r:id="rId9"/>
      <w:pgSz w:w="12240" w:h="15840"/>
      <w:pgMar w:top="1417" w:right="1701" w:bottom="1417" w:left="170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37" w:rsidRDefault="00732737" w:rsidP="00050802">
      <w:r>
        <w:separator/>
      </w:r>
    </w:p>
  </w:endnote>
  <w:endnote w:type="continuationSeparator" w:id="0">
    <w:p w:rsidR="00732737" w:rsidRDefault="00732737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37" w:rsidRDefault="00732737" w:rsidP="00050802">
      <w:r>
        <w:separator/>
      </w:r>
    </w:p>
  </w:footnote>
  <w:footnote w:type="continuationSeparator" w:id="0">
    <w:p w:rsidR="00732737" w:rsidRDefault="00732737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080768" w:rsidRDefault="00ED019F" w:rsidP="0095005E">
    <w:pPr>
      <w:pStyle w:val="Cabealho"/>
      <w:jc w:val="center"/>
    </w:pPr>
    <w:r>
      <w:rPr>
        <w:noProof/>
      </w:rPr>
      <w:drawing>
        <wp:inline distT="0" distB="0" distL="0" distR="0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B723-DCD8-4C07-8FFA-DD09878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Raquel</cp:lastModifiedBy>
  <cp:revision>3</cp:revision>
  <cp:lastPrinted>2016-03-09T18:19:00Z</cp:lastPrinted>
  <dcterms:created xsi:type="dcterms:W3CDTF">2016-04-14T19:11:00Z</dcterms:created>
  <dcterms:modified xsi:type="dcterms:W3CDTF">2016-04-14T19:17:00Z</dcterms:modified>
</cp:coreProperties>
</file>